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F9" w:rsidRPr="00DE1276" w:rsidRDefault="0017061C" w:rsidP="00DE1276">
      <w:pPr>
        <w:spacing w:after="0" w:line="240" w:lineRule="auto"/>
        <w:jc w:val="center"/>
        <w:rPr>
          <w:rFonts w:ascii="Times New Roman" w:hAnsi="Times New Roman" w:cs="Times New Roman"/>
          <w:b/>
          <w:sz w:val="24"/>
          <w:szCs w:val="24"/>
          <w:lang w:val="vi-VN"/>
        </w:rPr>
      </w:pPr>
      <w:r w:rsidRPr="00DE1276">
        <w:rPr>
          <w:rFonts w:ascii="Times New Roman" w:hAnsi="Times New Roman" w:cs="Times New Roman"/>
          <w:b/>
          <w:sz w:val="24"/>
          <w:szCs w:val="24"/>
        </w:rPr>
        <w:t xml:space="preserve">NGHIÊN CỨU VỀ </w:t>
      </w:r>
      <w:r w:rsidR="007326CB" w:rsidRPr="00DE1276">
        <w:rPr>
          <w:rFonts w:ascii="Times New Roman" w:hAnsi="Times New Roman" w:cs="Times New Roman"/>
          <w:b/>
          <w:sz w:val="24"/>
          <w:szCs w:val="24"/>
          <w:lang w:val="vi-VN"/>
        </w:rPr>
        <w:t>ĐẶC ĐIỂM LÂM SÀNG VÀ ĐẶC ĐIỂM DINH DƯỠNG CỦA TRẺ SINH DƯỚI 32 TUẦN HOẶC DƯỚI 1500G TẠI</w:t>
      </w:r>
      <w:r w:rsidRPr="00DE1276">
        <w:rPr>
          <w:rFonts w:ascii="Times New Roman" w:hAnsi="Times New Roman" w:cs="Times New Roman"/>
          <w:b/>
          <w:sz w:val="24"/>
          <w:szCs w:val="24"/>
        </w:rPr>
        <w:t xml:space="preserve"> BỆNH VIỆN PHỤ SẢN THÀNH PHỐ CẦN THƠ</w:t>
      </w:r>
      <w:r w:rsidR="007326CB" w:rsidRPr="00DE1276">
        <w:rPr>
          <w:rFonts w:ascii="Times New Roman" w:hAnsi="Times New Roman" w:cs="Times New Roman"/>
          <w:b/>
          <w:sz w:val="24"/>
          <w:szCs w:val="24"/>
          <w:lang w:val="vi-VN"/>
        </w:rPr>
        <w:t xml:space="preserve"> NĂM 2020</w:t>
      </w:r>
    </w:p>
    <w:p w:rsidR="0017061C" w:rsidRPr="00DE1276" w:rsidRDefault="0017061C" w:rsidP="00DE1276">
      <w:pPr>
        <w:spacing w:after="0" w:line="240" w:lineRule="auto"/>
        <w:jc w:val="right"/>
        <w:rPr>
          <w:rFonts w:ascii="Times New Roman" w:hAnsi="Times New Roman" w:cs="Times New Roman"/>
          <w:sz w:val="24"/>
          <w:szCs w:val="24"/>
          <w:lang w:val="vi-VN"/>
        </w:rPr>
      </w:pPr>
      <w:r w:rsidRPr="00DE1276">
        <w:rPr>
          <w:rFonts w:ascii="Times New Roman" w:hAnsi="Times New Roman" w:cs="Times New Roman"/>
          <w:sz w:val="24"/>
          <w:szCs w:val="24"/>
          <w:lang w:val="vi-VN"/>
        </w:rPr>
        <w:t>Thạch Thị Ngọc Yến</w:t>
      </w:r>
      <w:r w:rsidR="00DE1276">
        <w:rPr>
          <w:rFonts w:ascii="Times New Roman" w:hAnsi="Times New Roman" w:cs="Times New Roman"/>
          <w:sz w:val="24"/>
          <w:szCs w:val="24"/>
        </w:rPr>
        <w:t>*</w:t>
      </w:r>
      <w:r w:rsidR="003E3356" w:rsidRPr="00DE1276">
        <w:rPr>
          <w:rFonts w:ascii="Times New Roman" w:hAnsi="Times New Roman" w:cs="Times New Roman"/>
          <w:sz w:val="24"/>
          <w:szCs w:val="24"/>
          <w:lang w:val="vi-VN"/>
        </w:rPr>
        <w:t>, Hồ Thái Hồ</w:t>
      </w:r>
    </w:p>
    <w:p w:rsidR="003E3356" w:rsidRDefault="003E3356" w:rsidP="00DE1276">
      <w:pPr>
        <w:spacing w:after="0" w:line="240" w:lineRule="auto"/>
        <w:jc w:val="right"/>
        <w:rPr>
          <w:rFonts w:ascii="Times New Roman" w:hAnsi="Times New Roman" w:cs="Times New Roman"/>
          <w:sz w:val="24"/>
          <w:szCs w:val="24"/>
          <w:lang w:val="vi-VN"/>
        </w:rPr>
      </w:pPr>
      <w:r w:rsidRPr="00DE1276">
        <w:rPr>
          <w:rFonts w:ascii="Times New Roman" w:hAnsi="Times New Roman" w:cs="Times New Roman"/>
          <w:sz w:val="24"/>
          <w:szCs w:val="24"/>
          <w:lang w:val="vi-VN"/>
        </w:rPr>
        <w:t xml:space="preserve">Bùi Nguyễn Ngọc Vy, </w:t>
      </w:r>
      <w:r w:rsidR="007326CB" w:rsidRPr="00DE1276">
        <w:rPr>
          <w:rFonts w:ascii="Times New Roman" w:hAnsi="Times New Roman" w:cs="Times New Roman"/>
          <w:sz w:val="24"/>
          <w:szCs w:val="24"/>
          <w:lang w:val="vi-VN"/>
        </w:rPr>
        <w:t>Đoàn Thị Trang</w:t>
      </w:r>
    </w:p>
    <w:p w:rsidR="00DE1276" w:rsidRDefault="00DE1276" w:rsidP="00DE12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Bệnh viện Phụ sản thành phố Cần Thơ</w:t>
      </w:r>
    </w:p>
    <w:p w:rsidR="00DE1276" w:rsidRPr="00DE1276" w:rsidRDefault="00DE1276" w:rsidP="00DE12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Email: </w:t>
      </w:r>
      <w:r w:rsidRPr="00DE1276">
        <w:rPr>
          <w:rFonts w:ascii="Times New Roman" w:hAnsi="Times New Roman" w:cs="Times New Roman"/>
          <w:sz w:val="24"/>
          <w:szCs w:val="24"/>
        </w:rPr>
        <w:t>yenngoc143@gmail.com</w:t>
      </w:r>
    </w:p>
    <w:p w:rsidR="0017061C" w:rsidRPr="003B6479" w:rsidRDefault="0017061C" w:rsidP="00DE1276">
      <w:pPr>
        <w:spacing w:after="0" w:line="240" w:lineRule="auto"/>
        <w:jc w:val="both"/>
        <w:rPr>
          <w:rFonts w:ascii="Times New Roman" w:hAnsi="Times New Roman" w:cs="Times New Roman"/>
          <w:b/>
          <w:sz w:val="24"/>
          <w:szCs w:val="24"/>
        </w:rPr>
      </w:pPr>
    </w:p>
    <w:p w:rsidR="003B6479" w:rsidRDefault="0017061C" w:rsidP="00DE1276">
      <w:pPr>
        <w:spacing w:after="0" w:line="240" w:lineRule="auto"/>
        <w:jc w:val="both"/>
        <w:rPr>
          <w:rFonts w:ascii="Times New Roman" w:hAnsi="Times New Roman" w:cs="Times New Roman"/>
          <w:i/>
          <w:sz w:val="24"/>
          <w:szCs w:val="24"/>
          <w:lang w:val="vi-VN"/>
        </w:rPr>
      </w:pPr>
      <w:r w:rsidRPr="00DE1276">
        <w:rPr>
          <w:rFonts w:ascii="Times New Roman" w:hAnsi="Times New Roman" w:cs="Times New Roman"/>
          <w:b/>
          <w:i/>
          <w:sz w:val="24"/>
          <w:szCs w:val="24"/>
          <w:lang w:val="vi-VN"/>
        </w:rPr>
        <w:t>Mở đầu</w:t>
      </w:r>
      <w:r w:rsidRPr="00DE1276">
        <w:rPr>
          <w:rFonts w:ascii="Times New Roman" w:hAnsi="Times New Roman" w:cs="Times New Roman"/>
          <w:i/>
          <w:sz w:val="24"/>
          <w:szCs w:val="24"/>
          <w:lang w:val="vi-VN"/>
        </w:rPr>
        <w:t xml:space="preserve">: </w:t>
      </w:r>
      <w:r w:rsidR="007326CB" w:rsidRPr="00DE1276">
        <w:rPr>
          <w:rFonts w:ascii="Times New Roman" w:hAnsi="Times New Roman" w:cs="Times New Roman"/>
          <w:i/>
          <w:sz w:val="24"/>
          <w:szCs w:val="24"/>
          <w:lang w:val="vi-VN"/>
        </w:rPr>
        <w:t>Trẻ non tháng – nhẹ cân thường phải đối mặt rất nhiều yếu tố nguy cơ trước mắt cũng như lâu dài đặc biệt là tình trạng dinh dưỡng ít được báo cáo. Nhu cầu dinh dưỡng đóng vai trò quan trọng trong cải thiện tình trạng dinh dưỡng cũng như giảm các biến chứng nhiễ</w:t>
      </w:r>
      <w:r w:rsidR="00771833" w:rsidRPr="00DE1276">
        <w:rPr>
          <w:rFonts w:ascii="Times New Roman" w:hAnsi="Times New Roman" w:cs="Times New Roman"/>
          <w:i/>
          <w:sz w:val="24"/>
          <w:szCs w:val="24"/>
          <w:lang w:val="vi-VN"/>
        </w:rPr>
        <w:t>m trùng và viêm ruột hoại tử. Mục tiêu nghiên cứu nhằm xác định các đặc điểm lâm sàng và đặc điểm dinh dưỡng của trẻ dướ</w:t>
      </w:r>
      <w:r w:rsidR="00E11D1F" w:rsidRPr="00DE1276">
        <w:rPr>
          <w:rFonts w:ascii="Times New Roman" w:hAnsi="Times New Roman" w:cs="Times New Roman"/>
          <w:i/>
          <w:sz w:val="24"/>
          <w:szCs w:val="24"/>
          <w:lang w:val="vi-VN"/>
        </w:rPr>
        <w:t xml:space="preserve">i </w:t>
      </w:r>
      <w:r w:rsidR="00992DC4" w:rsidRPr="00DE1276">
        <w:rPr>
          <w:rFonts w:ascii="Times New Roman" w:hAnsi="Times New Roman" w:cs="Times New Roman"/>
          <w:i/>
          <w:sz w:val="24"/>
          <w:szCs w:val="24"/>
          <w:lang w:val="vi-VN"/>
        </w:rPr>
        <w:t xml:space="preserve">32 tuần hoặc dưới </w:t>
      </w:r>
      <w:r w:rsidR="00E11D1F" w:rsidRPr="00DE1276">
        <w:rPr>
          <w:rFonts w:ascii="Times New Roman" w:hAnsi="Times New Roman" w:cs="Times New Roman"/>
          <w:i/>
          <w:sz w:val="24"/>
          <w:szCs w:val="24"/>
          <w:lang w:val="vi-VN"/>
        </w:rPr>
        <w:t>1500g</w:t>
      </w:r>
      <w:r w:rsidRPr="00DE1276">
        <w:rPr>
          <w:rFonts w:ascii="Times New Roman" w:hAnsi="Times New Roman" w:cs="Times New Roman"/>
          <w:i/>
          <w:sz w:val="24"/>
          <w:szCs w:val="24"/>
          <w:lang w:val="vi-VN"/>
        </w:rPr>
        <w:t xml:space="preserve">. </w:t>
      </w:r>
    </w:p>
    <w:p w:rsidR="003B6479" w:rsidRDefault="0017061C" w:rsidP="00DE1276">
      <w:pPr>
        <w:spacing w:after="0" w:line="240" w:lineRule="auto"/>
        <w:jc w:val="both"/>
        <w:rPr>
          <w:rFonts w:ascii="Times New Roman" w:hAnsi="Times New Roman" w:cs="Times New Roman"/>
          <w:i/>
          <w:sz w:val="24"/>
          <w:szCs w:val="24"/>
          <w:lang w:val="vi-VN"/>
        </w:rPr>
      </w:pPr>
      <w:r w:rsidRPr="00DE1276">
        <w:rPr>
          <w:rFonts w:ascii="Times New Roman" w:hAnsi="Times New Roman" w:cs="Times New Roman"/>
          <w:b/>
          <w:i/>
          <w:sz w:val="24"/>
          <w:szCs w:val="24"/>
          <w:lang w:val="vi-VN"/>
        </w:rPr>
        <w:t>Mục tiêu</w:t>
      </w:r>
      <w:r w:rsidRPr="00DE1276">
        <w:rPr>
          <w:rFonts w:ascii="Times New Roman" w:hAnsi="Times New Roman" w:cs="Times New Roman"/>
          <w:i/>
          <w:sz w:val="24"/>
          <w:szCs w:val="24"/>
          <w:lang w:val="vi-VN"/>
        </w:rPr>
        <w:t xml:space="preserve">: </w:t>
      </w:r>
      <w:r w:rsidR="004663B2" w:rsidRPr="00DE1276">
        <w:rPr>
          <w:rFonts w:ascii="Times New Roman" w:hAnsi="Times New Roman" w:cs="Times New Roman"/>
          <w:i/>
          <w:sz w:val="24"/>
          <w:szCs w:val="24"/>
          <w:lang w:val="vi-VN"/>
        </w:rPr>
        <w:t>Khảo sát</w:t>
      </w:r>
      <w:r w:rsidRPr="00DE1276">
        <w:rPr>
          <w:rFonts w:ascii="Times New Roman" w:hAnsi="Times New Roman" w:cs="Times New Roman"/>
          <w:i/>
          <w:sz w:val="24"/>
          <w:szCs w:val="24"/>
          <w:lang w:val="vi-VN"/>
        </w:rPr>
        <w:t xml:space="preserve"> đặc điể</w:t>
      </w:r>
      <w:r w:rsidR="00771833" w:rsidRPr="00DE1276">
        <w:rPr>
          <w:rFonts w:ascii="Times New Roman" w:hAnsi="Times New Roman" w:cs="Times New Roman"/>
          <w:i/>
          <w:sz w:val="24"/>
          <w:szCs w:val="24"/>
          <w:lang w:val="vi-VN"/>
        </w:rPr>
        <w:t xml:space="preserve">m lâm sàng và đặc điểm </w:t>
      </w:r>
      <w:r w:rsidR="00992DC4" w:rsidRPr="00DE1276">
        <w:rPr>
          <w:rFonts w:ascii="Times New Roman" w:hAnsi="Times New Roman" w:cs="Times New Roman"/>
          <w:i/>
          <w:sz w:val="24"/>
          <w:szCs w:val="24"/>
          <w:lang w:val="vi-VN"/>
        </w:rPr>
        <w:t>d</w:t>
      </w:r>
      <w:r w:rsidR="00771833" w:rsidRPr="00DE1276">
        <w:rPr>
          <w:rFonts w:ascii="Times New Roman" w:hAnsi="Times New Roman" w:cs="Times New Roman"/>
          <w:i/>
          <w:sz w:val="24"/>
          <w:szCs w:val="24"/>
          <w:lang w:val="vi-VN"/>
        </w:rPr>
        <w:t xml:space="preserve">inh dưỡng của </w:t>
      </w:r>
      <w:r w:rsidRPr="00DE1276">
        <w:rPr>
          <w:rFonts w:ascii="Times New Roman" w:hAnsi="Times New Roman" w:cs="Times New Roman"/>
          <w:i/>
          <w:sz w:val="24"/>
          <w:szCs w:val="24"/>
          <w:lang w:val="vi-VN"/>
        </w:rPr>
        <w:t xml:space="preserve">những trẻ </w:t>
      </w:r>
      <w:r w:rsidR="00771833" w:rsidRPr="00DE1276">
        <w:rPr>
          <w:rFonts w:ascii="Times New Roman" w:hAnsi="Times New Roman" w:cs="Times New Roman"/>
          <w:i/>
          <w:sz w:val="24"/>
          <w:szCs w:val="24"/>
          <w:lang w:val="vi-VN"/>
        </w:rPr>
        <w:t>sinh dưới 32 tuần hoặ</w:t>
      </w:r>
      <w:r w:rsidR="00131316" w:rsidRPr="00DE1276">
        <w:rPr>
          <w:rFonts w:ascii="Times New Roman" w:hAnsi="Times New Roman" w:cs="Times New Roman"/>
          <w:i/>
          <w:sz w:val="24"/>
          <w:szCs w:val="24"/>
          <w:lang w:val="vi-VN"/>
        </w:rPr>
        <w:t>c dưới</w:t>
      </w:r>
      <w:r w:rsidR="00771833" w:rsidRPr="00DE1276">
        <w:rPr>
          <w:rFonts w:ascii="Times New Roman" w:hAnsi="Times New Roman" w:cs="Times New Roman"/>
          <w:i/>
          <w:sz w:val="24"/>
          <w:szCs w:val="24"/>
          <w:lang w:val="vi-VN"/>
        </w:rPr>
        <w:t xml:space="preserve"> 1500g tại</w:t>
      </w:r>
      <w:r w:rsidRPr="00DE1276">
        <w:rPr>
          <w:rFonts w:ascii="Times New Roman" w:hAnsi="Times New Roman" w:cs="Times New Roman"/>
          <w:i/>
          <w:sz w:val="24"/>
          <w:szCs w:val="24"/>
          <w:lang w:val="vi-VN"/>
        </w:rPr>
        <w:t xml:space="preserve"> Bệnh viện </w:t>
      </w:r>
      <w:r w:rsidR="004663B2" w:rsidRPr="00DE1276">
        <w:rPr>
          <w:rFonts w:ascii="Times New Roman" w:hAnsi="Times New Roman" w:cs="Times New Roman"/>
          <w:i/>
          <w:sz w:val="24"/>
          <w:szCs w:val="24"/>
          <w:lang w:val="vi-VN"/>
        </w:rPr>
        <w:t>Phụ</w:t>
      </w:r>
      <w:r w:rsidR="00D335D8" w:rsidRPr="00DE1276">
        <w:rPr>
          <w:rFonts w:ascii="Times New Roman" w:hAnsi="Times New Roman" w:cs="Times New Roman"/>
          <w:i/>
          <w:sz w:val="24"/>
          <w:szCs w:val="24"/>
          <w:lang w:val="vi-VN"/>
        </w:rPr>
        <w:t xml:space="preserve"> s</w:t>
      </w:r>
      <w:r w:rsidR="004663B2" w:rsidRPr="00DE1276">
        <w:rPr>
          <w:rFonts w:ascii="Times New Roman" w:hAnsi="Times New Roman" w:cs="Times New Roman"/>
          <w:i/>
          <w:sz w:val="24"/>
          <w:szCs w:val="24"/>
          <w:lang w:val="vi-VN"/>
        </w:rPr>
        <w:t>ản thành phố Cần Thơ</w:t>
      </w:r>
      <w:r w:rsidRPr="00DE1276">
        <w:rPr>
          <w:rFonts w:ascii="Times New Roman" w:hAnsi="Times New Roman" w:cs="Times New Roman"/>
          <w:i/>
          <w:sz w:val="24"/>
          <w:szCs w:val="24"/>
          <w:lang w:val="vi-VN"/>
        </w:rPr>
        <w:t xml:space="preserve"> từ </w:t>
      </w:r>
      <w:r w:rsidR="004663B2" w:rsidRPr="00DE1276">
        <w:rPr>
          <w:rFonts w:ascii="Times New Roman" w:hAnsi="Times New Roman" w:cs="Times New Roman"/>
          <w:i/>
          <w:sz w:val="24"/>
          <w:szCs w:val="24"/>
          <w:lang w:val="vi-VN"/>
        </w:rPr>
        <w:t xml:space="preserve">tháng </w:t>
      </w:r>
      <w:r w:rsidR="00771833" w:rsidRPr="00DE1276">
        <w:rPr>
          <w:rFonts w:ascii="Times New Roman" w:hAnsi="Times New Roman" w:cs="Times New Roman"/>
          <w:i/>
          <w:sz w:val="24"/>
          <w:szCs w:val="24"/>
          <w:lang w:val="vi-VN"/>
        </w:rPr>
        <w:t>4</w:t>
      </w:r>
      <w:r w:rsidR="004663B2" w:rsidRPr="00DE1276">
        <w:rPr>
          <w:rFonts w:ascii="Times New Roman" w:hAnsi="Times New Roman" w:cs="Times New Roman"/>
          <w:i/>
          <w:sz w:val="24"/>
          <w:szCs w:val="24"/>
          <w:lang w:val="vi-VN"/>
        </w:rPr>
        <w:t xml:space="preserve"> năm 20</w:t>
      </w:r>
      <w:r w:rsidR="00771833" w:rsidRPr="00DE1276">
        <w:rPr>
          <w:rFonts w:ascii="Times New Roman" w:hAnsi="Times New Roman" w:cs="Times New Roman"/>
          <w:i/>
          <w:sz w:val="24"/>
          <w:szCs w:val="24"/>
          <w:lang w:val="vi-VN"/>
        </w:rPr>
        <w:t>20</w:t>
      </w:r>
      <w:r w:rsidRPr="00DE1276">
        <w:rPr>
          <w:rFonts w:ascii="Times New Roman" w:hAnsi="Times New Roman" w:cs="Times New Roman"/>
          <w:i/>
          <w:sz w:val="24"/>
          <w:szCs w:val="24"/>
          <w:lang w:val="vi-VN"/>
        </w:rPr>
        <w:t xml:space="preserve"> đến tháng </w:t>
      </w:r>
      <w:r w:rsidR="004663B2" w:rsidRPr="00DE1276">
        <w:rPr>
          <w:rFonts w:ascii="Times New Roman" w:hAnsi="Times New Roman" w:cs="Times New Roman"/>
          <w:i/>
          <w:sz w:val="24"/>
          <w:szCs w:val="24"/>
          <w:lang w:val="vi-VN"/>
        </w:rPr>
        <w:t>9</w:t>
      </w:r>
      <w:r w:rsidRPr="00DE1276">
        <w:rPr>
          <w:rFonts w:ascii="Times New Roman" w:hAnsi="Times New Roman" w:cs="Times New Roman"/>
          <w:i/>
          <w:sz w:val="24"/>
          <w:szCs w:val="24"/>
          <w:lang w:val="vi-VN"/>
        </w:rPr>
        <w:t xml:space="preserve"> năm 20</w:t>
      </w:r>
      <w:r w:rsidR="00771833" w:rsidRPr="00DE1276">
        <w:rPr>
          <w:rFonts w:ascii="Times New Roman" w:hAnsi="Times New Roman" w:cs="Times New Roman"/>
          <w:i/>
          <w:sz w:val="24"/>
          <w:szCs w:val="24"/>
          <w:lang w:val="vi-VN"/>
        </w:rPr>
        <w:t>20</w:t>
      </w:r>
      <w:r w:rsidRPr="00DE1276">
        <w:rPr>
          <w:rFonts w:ascii="Times New Roman" w:hAnsi="Times New Roman" w:cs="Times New Roman"/>
          <w:i/>
          <w:sz w:val="24"/>
          <w:szCs w:val="24"/>
          <w:lang w:val="vi-VN"/>
        </w:rPr>
        <w:t xml:space="preserve">. </w:t>
      </w:r>
    </w:p>
    <w:p w:rsidR="003B6479" w:rsidRDefault="0017061C" w:rsidP="00DE1276">
      <w:pPr>
        <w:spacing w:after="0" w:line="240" w:lineRule="auto"/>
        <w:jc w:val="both"/>
        <w:rPr>
          <w:rFonts w:ascii="Times New Roman" w:hAnsi="Times New Roman" w:cs="Times New Roman"/>
          <w:i/>
          <w:sz w:val="24"/>
          <w:szCs w:val="24"/>
        </w:rPr>
      </w:pPr>
      <w:r w:rsidRPr="00DE1276">
        <w:rPr>
          <w:rFonts w:ascii="Times New Roman" w:hAnsi="Times New Roman" w:cs="Times New Roman"/>
          <w:b/>
          <w:i/>
          <w:sz w:val="24"/>
          <w:szCs w:val="24"/>
          <w:lang w:val="vi-VN"/>
        </w:rPr>
        <w:t>Phương pháp nghiên cứu</w:t>
      </w:r>
      <w:r w:rsidRPr="00DE1276">
        <w:rPr>
          <w:rFonts w:ascii="Times New Roman" w:hAnsi="Times New Roman" w:cs="Times New Roman"/>
          <w:i/>
          <w:sz w:val="24"/>
          <w:szCs w:val="24"/>
          <w:lang w:val="vi-VN"/>
        </w:rPr>
        <w:t>: Nghiên cứ</w:t>
      </w:r>
      <w:r w:rsidR="00D335D8" w:rsidRPr="00DE1276">
        <w:rPr>
          <w:rFonts w:ascii="Times New Roman" w:hAnsi="Times New Roman" w:cs="Times New Roman"/>
          <w:i/>
          <w:sz w:val="24"/>
          <w:szCs w:val="24"/>
          <w:lang w:val="vi-VN"/>
        </w:rPr>
        <w:t xml:space="preserve">u </w:t>
      </w:r>
      <w:r w:rsidR="00114654" w:rsidRPr="00DE1276">
        <w:rPr>
          <w:rFonts w:ascii="Times New Roman" w:hAnsi="Times New Roman" w:cs="Times New Roman"/>
          <w:i/>
          <w:sz w:val="24"/>
          <w:szCs w:val="24"/>
          <w:lang w:val="vi-VN"/>
        </w:rPr>
        <w:t xml:space="preserve">cắt ngang </w:t>
      </w:r>
      <w:r w:rsidRPr="00DE1276">
        <w:rPr>
          <w:rFonts w:ascii="Times New Roman" w:hAnsi="Times New Roman" w:cs="Times New Roman"/>
          <w:i/>
          <w:sz w:val="24"/>
          <w:szCs w:val="24"/>
          <w:lang w:val="vi-VN"/>
        </w:rPr>
        <w:t>mô tả, thực hiệ</w:t>
      </w:r>
      <w:r w:rsidR="00114654" w:rsidRPr="00DE1276">
        <w:rPr>
          <w:rFonts w:ascii="Times New Roman" w:hAnsi="Times New Roman" w:cs="Times New Roman"/>
          <w:i/>
          <w:sz w:val="24"/>
          <w:szCs w:val="24"/>
          <w:lang w:val="vi-VN"/>
        </w:rPr>
        <w:t>n trên 97</w:t>
      </w:r>
      <w:r w:rsidR="00D335D8" w:rsidRPr="00DE1276">
        <w:rPr>
          <w:rFonts w:ascii="Times New Roman" w:hAnsi="Times New Roman" w:cs="Times New Roman"/>
          <w:i/>
          <w:sz w:val="24"/>
          <w:szCs w:val="24"/>
          <w:lang w:val="vi-VN"/>
        </w:rPr>
        <w:t xml:space="preserve"> </w:t>
      </w:r>
      <w:r w:rsidRPr="00DE1276">
        <w:rPr>
          <w:rFonts w:ascii="Times New Roman" w:hAnsi="Times New Roman" w:cs="Times New Roman"/>
          <w:i/>
          <w:sz w:val="24"/>
          <w:szCs w:val="24"/>
          <w:lang w:val="vi-VN"/>
        </w:rPr>
        <w:t>bệ</w:t>
      </w:r>
      <w:r w:rsidR="00E11D1F" w:rsidRPr="00DE1276">
        <w:rPr>
          <w:rFonts w:ascii="Times New Roman" w:hAnsi="Times New Roman" w:cs="Times New Roman"/>
          <w:i/>
          <w:sz w:val="24"/>
          <w:szCs w:val="24"/>
          <w:lang w:val="vi-VN"/>
        </w:rPr>
        <w:t>nh nhi</w:t>
      </w:r>
      <w:r w:rsidR="00467486" w:rsidRPr="00DE1276">
        <w:rPr>
          <w:rFonts w:ascii="Times New Roman" w:hAnsi="Times New Roman" w:cs="Times New Roman"/>
          <w:i/>
          <w:sz w:val="24"/>
          <w:szCs w:val="24"/>
          <w:lang w:val="vi-VN"/>
        </w:rPr>
        <w:t>.</w:t>
      </w:r>
      <w:r w:rsidR="0006091A" w:rsidRPr="00DE1276">
        <w:rPr>
          <w:rFonts w:ascii="Times New Roman" w:hAnsi="Times New Roman" w:cs="Times New Roman"/>
          <w:i/>
          <w:sz w:val="24"/>
          <w:szCs w:val="24"/>
          <w:lang w:val="vi-VN"/>
        </w:rPr>
        <w:t xml:space="preserve"> </w:t>
      </w:r>
      <w:r w:rsidR="00467486" w:rsidRPr="00DE1276">
        <w:rPr>
          <w:rFonts w:ascii="Times New Roman" w:hAnsi="Times New Roman" w:cs="Times New Roman"/>
          <w:i/>
          <w:sz w:val="24"/>
          <w:szCs w:val="24"/>
          <w:lang w:val="vi-VN"/>
        </w:rPr>
        <w:t xml:space="preserve">Tiêu chuẩn nhận vào: </w:t>
      </w:r>
      <w:r w:rsidRPr="00DE1276">
        <w:rPr>
          <w:rFonts w:ascii="Times New Roman" w:hAnsi="Times New Roman" w:cs="Times New Roman"/>
          <w:i/>
          <w:sz w:val="24"/>
          <w:szCs w:val="24"/>
          <w:lang w:val="vi-VN"/>
        </w:rPr>
        <w:t>tuổi thai lúc sinh ≤ 3</w:t>
      </w:r>
      <w:r w:rsidR="00467486" w:rsidRPr="00DE1276">
        <w:rPr>
          <w:rFonts w:ascii="Times New Roman" w:hAnsi="Times New Roman" w:cs="Times New Roman"/>
          <w:i/>
          <w:sz w:val="24"/>
          <w:szCs w:val="24"/>
          <w:lang w:val="vi-VN"/>
        </w:rPr>
        <w:t>2</w:t>
      </w:r>
      <w:r w:rsidRPr="00DE1276">
        <w:rPr>
          <w:rFonts w:ascii="Times New Roman" w:hAnsi="Times New Roman" w:cs="Times New Roman"/>
          <w:i/>
          <w:sz w:val="24"/>
          <w:szCs w:val="24"/>
          <w:lang w:val="vi-VN"/>
        </w:rPr>
        <w:t xml:space="preserve"> tuần </w:t>
      </w:r>
      <w:r w:rsidR="00467486" w:rsidRPr="00DE1276">
        <w:rPr>
          <w:rFonts w:ascii="Times New Roman" w:hAnsi="Times New Roman" w:cs="Times New Roman"/>
          <w:i/>
          <w:sz w:val="24"/>
          <w:szCs w:val="24"/>
          <w:lang w:val="vi-VN"/>
        </w:rPr>
        <w:t xml:space="preserve">hoặc cân nặng lúc sinh ≤ 1500g được nuôi dưỡng theo quy trình cho trẻ sinh non, nhẹ cân. Tiêu chuẩn loại trừ: </w:t>
      </w:r>
      <w:r w:rsidR="00E11D1F" w:rsidRPr="00DE1276">
        <w:rPr>
          <w:rFonts w:ascii="Times New Roman" w:hAnsi="Times New Roman" w:cs="Times New Roman"/>
          <w:i/>
          <w:sz w:val="24"/>
          <w:szCs w:val="24"/>
          <w:lang w:val="vi-VN"/>
        </w:rPr>
        <w:t>có khuyết tật, dị tật bẩm sinh, bệnh lý ngoại khoa (tắc ruột, tim bẩm sinh nặng...)</w:t>
      </w:r>
      <w:r w:rsidR="00467486" w:rsidRPr="00DE1276">
        <w:rPr>
          <w:rFonts w:ascii="Times New Roman" w:hAnsi="Times New Roman" w:cs="Times New Roman"/>
          <w:i/>
          <w:sz w:val="24"/>
          <w:szCs w:val="24"/>
          <w:lang w:val="vi-VN"/>
        </w:rPr>
        <w:t>. Tình trạng dinh dưỡng theo chỉ số nhân trắc được đo lường lúc nhậ</w:t>
      </w:r>
      <w:r w:rsidR="00E11D1F" w:rsidRPr="00DE1276">
        <w:rPr>
          <w:rFonts w:ascii="Times New Roman" w:hAnsi="Times New Roman" w:cs="Times New Roman"/>
          <w:i/>
          <w:sz w:val="24"/>
          <w:szCs w:val="24"/>
          <w:lang w:val="vi-VN"/>
        </w:rPr>
        <w:t>p viện</w:t>
      </w:r>
      <w:r w:rsidR="00467486" w:rsidRPr="00DE1276">
        <w:rPr>
          <w:rFonts w:ascii="Times New Roman" w:hAnsi="Times New Roman" w:cs="Times New Roman"/>
          <w:i/>
          <w:sz w:val="24"/>
          <w:szCs w:val="24"/>
          <w:lang w:val="vi-VN"/>
        </w:rPr>
        <w:t xml:space="preserve"> và lúc xuất viện, bao gồm các chỉ số</w:t>
      </w:r>
      <w:r w:rsidR="00E11D1F" w:rsidRPr="00DE1276">
        <w:rPr>
          <w:rFonts w:ascii="Times New Roman" w:hAnsi="Times New Roman" w:cs="Times New Roman"/>
          <w:i/>
          <w:sz w:val="24"/>
          <w:szCs w:val="24"/>
          <w:lang w:val="vi-VN"/>
        </w:rPr>
        <w:t xml:space="preserve"> </w:t>
      </w:r>
      <w:r w:rsidR="00467486" w:rsidRPr="00DE1276">
        <w:rPr>
          <w:rFonts w:ascii="Times New Roman" w:hAnsi="Times New Roman" w:cs="Times New Roman"/>
          <w:i/>
          <w:sz w:val="24"/>
          <w:szCs w:val="24"/>
          <w:lang w:val="vi-VN"/>
        </w:rPr>
        <w:t>cân nặng thấp (WA &lt; 10 pct), chiều cao thấp (HA &lt; 10 pct), vòng đầu thấp (HC &lt; 10 pct), vận tốc tăng cân (g/kg/ngày), tăng chiều dài (cm/tuần), tăng vòng đầu (cm/tuần).</w:t>
      </w:r>
      <w:r w:rsidR="00DE1276">
        <w:rPr>
          <w:rFonts w:ascii="Times New Roman" w:hAnsi="Times New Roman" w:cs="Times New Roman"/>
          <w:i/>
          <w:sz w:val="24"/>
          <w:szCs w:val="24"/>
        </w:rPr>
        <w:t xml:space="preserve"> </w:t>
      </w:r>
    </w:p>
    <w:p w:rsidR="003B6479" w:rsidRDefault="0017061C" w:rsidP="00DE1276">
      <w:pPr>
        <w:spacing w:after="0" w:line="240" w:lineRule="auto"/>
        <w:jc w:val="both"/>
        <w:rPr>
          <w:rFonts w:ascii="Times New Roman" w:hAnsi="Times New Roman" w:cs="Times New Roman"/>
          <w:i/>
          <w:sz w:val="24"/>
          <w:szCs w:val="24"/>
        </w:rPr>
      </w:pPr>
      <w:r w:rsidRPr="00DE1276">
        <w:rPr>
          <w:rFonts w:ascii="Times New Roman" w:hAnsi="Times New Roman" w:cs="Times New Roman"/>
          <w:b/>
          <w:i/>
          <w:sz w:val="24"/>
          <w:szCs w:val="24"/>
          <w:lang w:val="vi-VN"/>
        </w:rPr>
        <w:t>Kết quả</w:t>
      </w:r>
      <w:r w:rsidR="00017BC1" w:rsidRPr="00DE1276">
        <w:rPr>
          <w:rFonts w:ascii="Times New Roman" w:hAnsi="Times New Roman" w:cs="Times New Roman"/>
          <w:b/>
          <w:i/>
          <w:sz w:val="24"/>
          <w:szCs w:val="24"/>
          <w:lang w:val="vi-VN"/>
        </w:rPr>
        <w:t>:</w:t>
      </w:r>
      <w:r w:rsidR="00467486" w:rsidRPr="00DE1276">
        <w:rPr>
          <w:rFonts w:ascii="Times New Roman" w:hAnsi="Times New Roman" w:cs="Times New Roman"/>
          <w:i/>
          <w:sz w:val="24"/>
          <w:szCs w:val="24"/>
          <w:lang w:val="vi-VN"/>
        </w:rPr>
        <w:t xml:space="preserve"> Trong số 97</w:t>
      </w:r>
      <w:r w:rsidRPr="00DE1276">
        <w:rPr>
          <w:rFonts w:ascii="Times New Roman" w:hAnsi="Times New Roman" w:cs="Times New Roman"/>
          <w:i/>
          <w:sz w:val="24"/>
          <w:szCs w:val="24"/>
          <w:lang w:val="vi-VN"/>
        </w:rPr>
        <w:t xml:space="preserve"> bệnh nhi có</w:t>
      </w:r>
      <w:r w:rsidR="00467486" w:rsidRPr="00DE1276">
        <w:rPr>
          <w:rFonts w:ascii="Times New Roman" w:hAnsi="Times New Roman" w:cs="Times New Roman"/>
          <w:i/>
          <w:sz w:val="24"/>
          <w:szCs w:val="24"/>
          <w:lang w:val="vi-VN"/>
        </w:rPr>
        <w:t xml:space="preserve"> tuổi thai trung </w:t>
      </w:r>
      <w:r w:rsidR="0006091A" w:rsidRPr="00DE1276">
        <w:rPr>
          <w:rFonts w:ascii="Times New Roman" w:hAnsi="Times New Roman" w:cs="Times New Roman"/>
          <w:i/>
          <w:sz w:val="24"/>
          <w:szCs w:val="24"/>
          <w:lang w:val="vi-VN"/>
        </w:rPr>
        <w:t xml:space="preserve">bình 30,2±2,5 </w:t>
      </w:r>
      <w:r w:rsidR="00467486" w:rsidRPr="00DE1276">
        <w:rPr>
          <w:rFonts w:ascii="Times New Roman" w:hAnsi="Times New Roman" w:cs="Times New Roman"/>
          <w:i/>
          <w:sz w:val="24"/>
          <w:szCs w:val="24"/>
          <w:lang w:val="vi-VN"/>
        </w:rPr>
        <w:t>tuần,</w:t>
      </w:r>
      <w:r w:rsidRPr="00DE1276">
        <w:rPr>
          <w:rFonts w:ascii="Times New Roman" w:hAnsi="Times New Roman" w:cs="Times New Roman"/>
          <w:i/>
          <w:sz w:val="24"/>
          <w:szCs w:val="24"/>
          <w:lang w:val="vi-VN"/>
        </w:rPr>
        <w:t xml:space="preserve"> cân nặng lúc sinh trung bình</w:t>
      </w:r>
      <w:r w:rsidR="00347B92" w:rsidRPr="00DE1276">
        <w:rPr>
          <w:rFonts w:ascii="Times New Roman" w:hAnsi="Times New Roman" w:cs="Times New Roman"/>
          <w:i/>
          <w:sz w:val="24"/>
          <w:szCs w:val="24"/>
          <w:lang w:val="vi-VN"/>
        </w:rPr>
        <w:t xml:space="preserve"> 1320±3,25</w:t>
      </w:r>
      <w:r w:rsidRPr="00DE1276">
        <w:rPr>
          <w:rFonts w:ascii="Times New Roman" w:hAnsi="Times New Roman" w:cs="Times New Roman"/>
          <w:i/>
          <w:sz w:val="24"/>
          <w:szCs w:val="24"/>
          <w:lang w:val="vi-VN"/>
        </w:rPr>
        <w:t>g</w:t>
      </w:r>
      <w:r w:rsidR="00347B92" w:rsidRPr="00DE1276">
        <w:rPr>
          <w:rFonts w:ascii="Times New Roman" w:hAnsi="Times New Roman" w:cs="Times New Roman"/>
          <w:i/>
          <w:sz w:val="24"/>
          <w:szCs w:val="24"/>
          <w:lang w:val="vi-VN"/>
        </w:rPr>
        <w:t xml:space="preserve">, </w:t>
      </w:r>
      <w:r w:rsidR="0006091A" w:rsidRPr="00DE1276">
        <w:rPr>
          <w:rFonts w:ascii="Times New Roman" w:hAnsi="Times New Roman" w:cs="Times New Roman"/>
          <w:i/>
          <w:sz w:val="24"/>
          <w:szCs w:val="24"/>
          <w:lang w:val="vi-VN"/>
        </w:rPr>
        <w:t xml:space="preserve">chiều dài trung bình 40,6±2,6 và vòng đầu trung bình 28,2±1,9. </w:t>
      </w:r>
      <w:r w:rsidR="00235043" w:rsidRPr="00DE1276">
        <w:rPr>
          <w:rFonts w:ascii="Times New Roman" w:hAnsi="Times New Roman" w:cs="Times New Roman"/>
          <w:i/>
          <w:sz w:val="24"/>
          <w:szCs w:val="24"/>
          <w:lang w:val="vi-VN"/>
        </w:rPr>
        <w:t>99% trẻ nhập viện nuôi ăn qua đường tĩnh mạch với 46,9% đường truyền trung ương, 40,6% đường truyền ngoại biên</w:t>
      </w:r>
      <w:r w:rsidR="0006091A" w:rsidRPr="00DE1276">
        <w:rPr>
          <w:rFonts w:ascii="Times New Roman" w:hAnsi="Times New Roman" w:cs="Times New Roman"/>
          <w:i/>
          <w:sz w:val="24"/>
          <w:szCs w:val="24"/>
          <w:lang w:val="vi-VN"/>
        </w:rPr>
        <w:t xml:space="preserve">. </w:t>
      </w:r>
      <w:r w:rsidR="00235043" w:rsidRPr="00DE1276">
        <w:rPr>
          <w:rFonts w:ascii="Times New Roman" w:hAnsi="Times New Roman" w:cs="Times New Roman"/>
          <w:i/>
          <w:sz w:val="24"/>
          <w:szCs w:val="24"/>
          <w:lang w:val="vi-VN"/>
        </w:rPr>
        <w:t xml:space="preserve">Thời điểm bắt đầu cho ăn qua đường </w:t>
      </w:r>
      <w:r w:rsidR="00235043" w:rsidRPr="00DE1276">
        <w:rPr>
          <w:rFonts w:ascii="Times New Roman" w:hAnsi="Times New Roman" w:cs="Times New Roman"/>
          <w:sz w:val="24"/>
          <w:szCs w:val="24"/>
          <w:lang w:val="vi-VN"/>
        </w:rPr>
        <w:t>tiêu</w:t>
      </w:r>
      <w:r w:rsidR="00235043" w:rsidRPr="00DE1276">
        <w:rPr>
          <w:rFonts w:ascii="Times New Roman" w:hAnsi="Times New Roman" w:cs="Times New Roman"/>
          <w:i/>
          <w:sz w:val="24"/>
          <w:szCs w:val="24"/>
          <w:lang w:val="vi-VN"/>
        </w:rPr>
        <w:t xml:space="preserve"> hóa trung bình 3 (2;6) ngày, thời gian để nuôi ăn qua đường tiêu hóa hoàn toàn trung bình 10,9 ± 5,8,</w:t>
      </w:r>
      <w:r w:rsidR="006D2855" w:rsidRPr="00DE1276">
        <w:rPr>
          <w:rFonts w:ascii="Times New Roman" w:hAnsi="Times New Roman" w:cs="Times New Roman"/>
          <w:i/>
          <w:sz w:val="24"/>
          <w:szCs w:val="24"/>
          <w:lang w:val="vi-VN"/>
        </w:rPr>
        <w:t xml:space="preserve"> </w:t>
      </w:r>
      <w:r w:rsidR="00235043" w:rsidRPr="00DE1276">
        <w:rPr>
          <w:rFonts w:ascii="Times New Roman" w:hAnsi="Times New Roman" w:cs="Times New Roman"/>
          <w:i/>
          <w:sz w:val="24"/>
          <w:szCs w:val="24"/>
          <w:lang w:val="vi-VN"/>
        </w:rPr>
        <w:t>75% trẻ được nuôi ă</w:t>
      </w:r>
      <w:bookmarkStart w:id="0" w:name="_GoBack"/>
      <w:bookmarkEnd w:id="0"/>
      <w:r w:rsidR="00235043" w:rsidRPr="00DE1276">
        <w:rPr>
          <w:rFonts w:ascii="Times New Roman" w:hAnsi="Times New Roman" w:cs="Times New Roman"/>
          <w:i/>
          <w:sz w:val="24"/>
          <w:szCs w:val="24"/>
          <w:lang w:val="vi-VN"/>
        </w:rPr>
        <w:t>n qua thông dạ dày nhỏ giọ</w:t>
      </w:r>
      <w:r w:rsidR="0006091A" w:rsidRPr="00DE1276">
        <w:rPr>
          <w:rFonts w:ascii="Times New Roman" w:hAnsi="Times New Roman" w:cs="Times New Roman"/>
          <w:i/>
          <w:sz w:val="24"/>
          <w:szCs w:val="24"/>
          <w:lang w:val="vi-VN"/>
        </w:rPr>
        <w:t>t</w:t>
      </w:r>
      <w:r w:rsidR="00347B92" w:rsidRPr="00DE1276">
        <w:rPr>
          <w:rFonts w:ascii="Times New Roman" w:hAnsi="Times New Roman" w:cs="Times New Roman"/>
          <w:i/>
          <w:sz w:val="24"/>
          <w:szCs w:val="24"/>
          <w:lang w:val="vi-VN"/>
        </w:rPr>
        <w:t>. Tỷ lệ bà mẹ có tham gia KMC 79,4%. Tại thời điểm xuất viện, trung bình 27,6 ± 15,2 ngày ngày tuổi, có 98,7% trẻ dùng sữa mẹ. Tỷ lệ NEC là 11,9%</w:t>
      </w:r>
      <w:r w:rsidR="00347B92" w:rsidRPr="00DE1276">
        <w:rPr>
          <w:rFonts w:ascii="Times New Roman" w:hAnsi="Times New Roman" w:cs="Times New Roman"/>
          <w:sz w:val="24"/>
          <w:szCs w:val="24"/>
          <w:lang w:val="vi-VN"/>
        </w:rPr>
        <w:t>.</w:t>
      </w:r>
      <w:r w:rsidR="006D2855" w:rsidRPr="00DE1276">
        <w:rPr>
          <w:rFonts w:ascii="Times New Roman" w:hAnsi="Times New Roman" w:cs="Times New Roman"/>
          <w:i/>
          <w:sz w:val="24"/>
          <w:szCs w:val="24"/>
          <w:lang w:val="vi-VN"/>
        </w:rPr>
        <w:t xml:space="preserve"> </w:t>
      </w:r>
      <w:r w:rsidR="00347B92" w:rsidRPr="00DE1276">
        <w:rPr>
          <w:rFonts w:ascii="Times New Roman" w:hAnsi="Times New Roman" w:cs="Times New Roman"/>
          <w:i/>
          <w:sz w:val="24"/>
          <w:szCs w:val="24"/>
          <w:lang w:val="vi-VN"/>
        </w:rPr>
        <w:t>Tỷ lệ sống là 80,4%, tỷ lệ tử</w:t>
      </w:r>
      <w:r w:rsidR="0006091A" w:rsidRPr="00DE1276">
        <w:rPr>
          <w:rFonts w:ascii="Times New Roman" w:hAnsi="Times New Roman" w:cs="Times New Roman"/>
          <w:i/>
          <w:sz w:val="24"/>
          <w:szCs w:val="24"/>
          <w:lang w:val="vi-VN"/>
        </w:rPr>
        <w:t xml:space="preserve"> vong là 11,3%. Các chỉ số nhân trắc trẻ vào thời điểm xuất viện đều kém hơn lúc nhập viện. Ở thời điểm nhập viện,</w:t>
      </w:r>
      <w:r w:rsidR="00347B92" w:rsidRPr="00DE1276">
        <w:rPr>
          <w:rFonts w:ascii="Times New Roman" w:hAnsi="Times New Roman" w:cs="Times New Roman"/>
          <w:i/>
          <w:sz w:val="24"/>
          <w:szCs w:val="24"/>
          <w:lang w:val="vi-VN"/>
        </w:rPr>
        <w:t xml:space="preserve"> trẻ có 22,7% cân nặng thấp, 13,4% chiều dài thấp và 18,6% vòng đầu thấp. Lúc xuất viện, </w:t>
      </w:r>
      <w:r w:rsidR="0006091A" w:rsidRPr="00DE1276">
        <w:rPr>
          <w:rFonts w:ascii="Times New Roman" w:hAnsi="Times New Roman" w:cs="Times New Roman"/>
          <w:i/>
          <w:sz w:val="24"/>
          <w:szCs w:val="24"/>
          <w:lang w:val="vi-VN"/>
        </w:rPr>
        <w:t xml:space="preserve">ngày điều trị </w:t>
      </w:r>
      <w:r w:rsidR="00347B92" w:rsidRPr="00DE1276">
        <w:rPr>
          <w:rFonts w:ascii="Times New Roman" w:hAnsi="Times New Roman" w:cs="Times New Roman"/>
          <w:i/>
          <w:sz w:val="24"/>
          <w:szCs w:val="24"/>
          <w:lang w:val="vi-VN"/>
        </w:rPr>
        <w:t>trung bình là 27,6±15,2 ngày, trẻ có cân nặng trung bình là 1840±256g, chiều dài trung bình 43,2±2,0 và vòng đầu trung bình 30,4±1,2 với 41,2% cân nặng thấp, 38,1% chiều cao thấp, và 29,9% vòng đầu thấp. Vận tốc tăng trưởng trong thời gian nằm viện là tăng cân trung bình 9,3±6,4 g/kg/ngày, tăng chiều dài 0,74±0,33 cm/tuần, tăng vòng đầu 0,54±0,19 cm/tuần.</w:t>
      </w:r>
      <w:r w:rsidR="00DE1276">
        <w:rPr>
          <w:rFonts w:ascii="Times New Roman" w:hAnsi="Times New Roman" w:cs="Times New Roman"/>
          <w:i/>
          <w:sz w:val="24"/>
          <w:szCs w:val="24"/>
        </w:rPr>
        <w:t xml:space="preserve"> </w:t>
      </w:r>
    </w:p>
    <w:p w:rsidR="00676E7B" w:rsidRPr="00DE1276" w:rsidRDefault="0017061C" w:rsidP="00DE1276">
      <w:pPr>
        <w:spacing w:after="0" w:line="240" w:lineRule="auto"/>
        <w:jc w:val="both"/>
        <w:rPr>
          <w:rFonts w:ascii="Times New Roman" w:hAnsi="Times New Roman" w:cs="Times New Roman"/>
          <w:i/>
          <w:sz w:val="24"/>
          <w:szCs w:val="24"/>
          <w:lang w:val="vi-VN"/>
        </w:rPr>
      </w:pPr>
      <w:r w:rsidRPr="00DE1276">
        <w:rPr>
          <w:rFonts w:ascii="Times New Roman" w:hAnsi="Times New Roman" w:cs="Times New Roman"/>
          <w:b/>
          <w:i/>
          <w:sz w:val="24"/>
          <w:szCs w:val="24"/>
          <w:lang w:val="vi-VN"/>
        </w:rPr>
        <w:t>Kết</w:t>
      </w:r>
      <w:r w:rsidR="004663B2" w:rsidRPr="00DE1276">
        <w:rPr>
          <w:rFonts w:ascii="Times New Roman" w:hAnsi="Times New Roman" w:cs="Times New Roman"/>
          <w:b/>
          <w:i/>
          <w:sz w:val="24"/>
          <w:szCs w:val="24"/>
          <w:lang w:val="vi-VN"/>
        </w:rPr>
        <w:t xml:space="preserve"> </w:t>
      </w:r>
      <w:r w:rsidRPr="00DE1276">
        <w:rPr>
          <w:rFonts w:ascii="Times New Roman" w:hAnsi="Times New Roman" w:cs="Times New Roman"/>
          <w:b/>
          <w:i/>
          <w:sz w:val="24"/>
          <w:szCs w:val="24"/>
          <w:lang w:val="vi-VN"/>
        </w:rPr>
        <w:t>luận</w:t>
      </w:r>
      <w:r w:rsidRPr="00DE1276">
        <w:rPr>
          <w:rFonts w:ascii="Times New Roman" w:hAnsi="Times New Roman" w:cs="Times New Roman"/>
          <w:i/>
          <w:sz w:val="24"/>
          <w:szCs w:val="24"/>
          <w:lang w:val="vi-VN"/>
        </w:rPr>
        <w:t xml:space="preserve">: </w:t>
      </w:r>
      <w:r w:rsidR="00676E7B" w:rsidRPr="00DE1276">
        <w:rPr>
          <w:rFonts w:ascii="Times New Roman" w:hAnsi="Times New Roman" w:cs="Times New Roman"/>
          <w:i/>
          <w:sz w:val="24"/>
          <w:szCs w:val="24"/>
          <w:lang w:val="vi-VN"/>
        </w:rPr>
        <w:t>Ở trẻ sanh non - nhẹ cân, nuôi ăn đường ruột có tỷ lệ trẻ dùng sữa mẹ</w:t>
      </w:r>
      <w:r w:rsidR="00D47627" w:rsidRPr="00DE1276">
        <w:rPr>
          <w:rFonts w:ascii="Times New Roman" w:hAnsi="Times New Roman" w:cs="Times New Roman"/>
          <w:i/>
          <w:sz w:val="24"/>
          <w:szCs w:val="24"/>
          <w:lang w:val="vi-VN"/>
        </w:rPr>
        <w:t xml:space="preserve"> thấp ở thời điểm nhập viện và</w:t>
      </w:r>
      <w:r w:rsidR="00676E7B" w:rsidRPr="00DE1276">
        <w:rPr>
          <w:rFonts w:ascii="Times New Roman" w:hAnsi="Times New Roman" w:cs="Times New Roman"/>
          <w:i/>
          <w:sz w:val="24"/>
          <w:szCs w:val="24"/>
          <w:lang w:val="vi-VN"/>
        </w:rPr>
        <w:t xml:space="preserve"> khi bắt đầu cho ăn qua đường tiêu hóa nhưng tăng dần </w:t>
      </w:r>
      <w:r w:rsidR="00E95BE8" w:rsidRPr="00DE1276">
        <w:rPr>
          <w:rFonts w:ascii="Times New Roman" w:hAnsi="Times New Roman" w:cs="Times New Roman"/>
          <w:i/>
          <w:sz w:val="24"/>
          <w:szCs w:val="24"/>
          <w:lang w:val="vi-VN"/>
        </w:rPr>
        <w:t xml:space="preserve">cho đến </w:t>
      </w:r>
      <w:r w:rsidR="00676E7B" w:rsidRPr="00DE1276">
        <w:rPr>
          <w:rFonts w:ascii="Times New Roman" w:hAnsi="Times New Roman" w:cs="Times New Roman"/>
          <w:i/>
          <w:sz w:val="24"/>
          <w:szCs w:val="24"/>
          <w:lang w:val="vi-VN"/>
        </w:rPr>
        <w:t>khi xuất viện. Lúc xuất viện có cân nặng trung bình 1840±256g, tỷ lệ chậm tăng trưởng cao hơn lúc nhập viện, và tốc độ tăng trưởng thấp.</w:t>
      </w:r>
    </w:p>
    <w:p w:rsidR="0017061C" w:rsidRPr="00DE1276" w:rsidRDefault="0017061C" w:rsidP="00DE1276">
      <w:pPr>
        <w:spacing w:after="0" w:line="240" w:lineRule="auto"/>
        <w:jc w:val="both"/>
        <w:rPr>
          <w:rFonts w:ascii="Times New Roman" w:hAnsi="Times New Roman" w:cs="Times New Roman"/>
          <w:i/>
          <w:sz w:val="24"/>
          <w:szCs w:val="24"/>
          <w:lang w:val="vi-VN"/>
        </w:rPr>
      </w:pPr>
      <w:r w:rsidRPr="00DE1276">
        <w:rPr>
          <w:rFonts w:ascii="Times New Roman" w:hAnsi="Times New Roman" w:cs="Times New Roman"/>
          <w:b/>
          <w:i/>
          <w:sz w:val="24"/>
          <w:szCs w:val="24"/>
          <w:lang w:val="vi-VN"/>
        </w:rPr>
        <w:t>Từ khóa</w:t>
      </w:r>
      <w:r w:rsidRPr="00DE1276">
        <w:rPr>
          <w:rFonts w:ascii="Times New Roman" w:hAnsi="Times New Roman" w:cs="Times New Roman"/>
          <w:i/>
          <w:sz w:val="24"/>
          <w:szCs w:val="24"/>
          <w:lang w:val="vi-VN"/>
        </w:rPr>
        <w:t xml:space="preserve">: </w:t>
      </w:r>
      <w:r w:rsidR="00676E7B" w:rsidRPr="00DE1276">
        <w:rPr>
          <w:rFonts w:ascii="Times New Roman" w:hAnsi="Times New Roman" w:cs="Times New Roman"/>
          <w:i/>
          <w:sz w:val="24"/>
          <w:szCs w:val="24"/>
          <w:lang w:val="vi-VN"/>
        </w:rPr>
        <w:t>sữa mẹ, non tháng, nhẹ cân, chậm tăng trưởng, tốc độ tăng trưởng</w:t>
      </w:r>
      <w:r w:rsidR="00CB40B1" w:rsidRPr="00DE1276">
        <w:rPr>
          <w:rFonts w:ascii="Times New Roman" w:hAnsi="Times New Roman" w:cs="Times New Roman"/>
          <w:i/>
          <w:sz w:val="24"/>
          <w:szCs w:val="24"/>
          <w:lang w:val="vi-VN"/>
        </w:rPr>
        <w:t xml:space="preserve"> </w:t>
      </w:r>
      <w:r w:rsidR="00676E7B" w:rsidRPr="00DE1276">
        <w:rPr>
          <w:rFonts w:ascii="Times New Roman" w:hAnsi="Times New Roman" w:cs="Times New Roman"/>
          <w:i/>
          <w:sz w:val="24"/>
          <w:szCs w:val="24"/>
          <w:lang w:val="vi-VN"/>
        </w:rPr>
        <w:t>.</w:t>
      </w:r>
      <w:r w:rsidRPr="00DE1276">
        <w:rPr>
          <w:rFonts w:ascii="Times New Roman" w:hAnsi="Times New Roman" w:cs="Times New Roman"/>
          <w:i/>
          <w:sz w:val="24"/>
          <w:szCs w:val="24"/>
          <w:lang w:val="vi-VN"/>
        </w:rPr>
        <w:t>.</w:t>
      </w:r>
      <w:r w:rsidR="00CB40B1" w:rsidRPr="00DE1276">
        <w:rPr>
          <w:rFonts w:ascii="Times New Roman" w:hAnsi="Times New Roman" w:cs="Times New Roman"/>
          <w:i/>
          <w:sz w:val="24"/>
          <w:szCs w:val="24"/>
          <w:lang w:val="vi-VN"/>
        </w:rPr>
        <w:t>.</w:t>
      </w:r>
      <w:r w:rsidRPr="00DE1276">
        <w:rPr>
          <w:rFonts w:ascii="Times New Roman" w:hAnsi="Times New Roman" w:cs="Times New Roman"/>
          <w:i/>
          <w:sz w:val="24"/>
          <w:szCs w:val="24"/>
          <w:lang w:val="vi-VN"/>
        </w:rPr>
        <w:t xml:space="preserve"> </w:t>
      </w:r>
    </w:p>
    <w:sectPr w:rsidR="0017061C" w:rsidRPr="00DE1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453"/>
    <w:multiLevelType w:val="multilevel"/>
    <w:tmpl w:val="3FE249D0"/>
    <w:lvl w:ilvl="0">
      <w:start w:val="4"/>
      <w:numFmt w:val="decimal"/>
      <w:lvlText w:val="%1."/>
      <w:lvlJc w:val="left"/>
      <w:pPr>
        <w:ind w:left="390" w:hanging="390"/>
      </w:pPr>
      <w:rPr>
        <w:rFonts w:hint="default"/>
        <w:color w:val="000000"/>
      </w:rPr>
    </w:lvl>
    <w:lvl w:ilvl="1">
      <w:start w:val="3"/>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15:restartNumberingAfterBreak="0">
    <w:nsid w:val="13613680"/>
    <w:multiLevelType w:val="hybridMultilevel"/>
    <w:tmpl w:val="2BD6124E"/>
    <w:lvl w:ilvl="0" w:tplc="950C7996">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Marlett" w:hAnsi="Marlett"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Marlett" w:hAnsi="Marlett"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Marlett" w:hAnsi="Marlett" w:hint="default"/>
      </w:rPr>
    </w:lvl>
  </w:abstractNum>
  <w:abstractNum w:abstractNumId="2" w15:restartNumberingAfterBreak="0">
    <w:nsid w:val="255D273D"/>
    <w:multiLevelType w:val="hybridMultilevel"/>
    <w:tmpl w:val="37DC699C"/>
    <w:lvl w:ilvl="0" w:tplc="20C69816">
      <w:start w:val="1"/>
      <w:numFmt w:val="bullet"/>
      <w:lvlText w:val="-"/>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9525162">
      <w:start w:val="1"/>
      <w:numFmt w:val="bullet"/>
      <w:lvlText w:val="o"/>
      <w:lvlJc w:val="left"/>
      <w:pPr>
        <w:ind w:left="164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D004A6C">
      <w:start w:val="1"/>
      <w:numFmt w:val="bullet"/>
      <w:lvlText w:val="▪"/>
      <w:lvlJc w:val="left"/>
      <w:pPr>
        <w:ind w:left="23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2181802">
      <w:start w:val="1"/>
      <w:numFmt w:val="bullet"/>
      <w:lvlText w:val="•"/>
      <w:lvlJc w:val="left"/>
      <w:pPr>
        <w:ind w:left="30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C18469E">
      <w:start w:val="1"/>
      <w:numFmt w:val="bullet"/>
      <w:lvlText w:val="o"/>
      <w:lvlJc w:val="left"/>
      <w:pPr>
        <w:ind w:left="380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F825476">
      <w:start w:val="1"/>
      <w:numFmt w:val="bullet"/>
      <w:lvlText w:val="▪"/>
      <w:lvlJc w:val="left"/>
      <w:pPr>
        <w:ind w:left="452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9CAF588">
      <w:start w:val="1"/>
      <w:numFmt w:val="bullet"/>
      <w:lvlText w:val="•"/>
      <w:lvlJc w:val="left"/>
      <w:pPr>
        <w:ind w:left="524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944D904">
      <w:start w:val="1"/>
      <w:numFmt w:val="bullet"/>
      <w:lvlText w:val="o"/>
      <w:lvlJc w:val="left"/>
      <w:pPr>
        <w:ind w:left="59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F1254C8">
      <w:start w:val="1"/>
      <w:numFmt w:val="bullet"/>
      <w:lvlText w:val="▪"/>
      <w:lvlJc w:val="left"/>
      <w:pPr>
        <w:ind w:left="66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06E2D46"/>
    <w:multiLevelType w:val="hybridMultilevel"/>
    <w:tmpl w:val="8144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103E7"/>
    <w:multiLevelType w:val="hybridMultilevel"/>
    <w:tmpl w:val="13089960"/>
    <w:lvl w:ilvl="0" w:tplc="917842A0">
      <w:numFmt w:val="bullet"/>
      <w:pStyle w:val="Gch-khngm"/>
      <w:lvlText w:val="-"/>
      <w:lvlJc w:val="left"/>
      <w:pPr>
        <w:ind w:left="720" w:hanging="360"/>
      </w:pPr>
      <w:rPr>
        <w:rFonts w:ascii="Times New Roman" w:eastAsia="Times New Roman" w:hAnsi="Times New Roman" w:cs="Times New Roman" w:hint="default"/>
        <w:b/>
        <w:bCs/>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5" w15:restartNumberingAfterBreak="0">
    <w:nsid w:val="3E225573"/>
    <w:multiLevelType w:val="hybridMultilevel"/>
    <w:tmpl w:val="CED2F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00A4C"/>
    <w:multiLevelType w:val="hybridMultilevel"/>
    <w:tmpl w:val="696011B4"/>
    <w:lvl w:ilvl="0" w:tplc="950C7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7" w15:restartNumberingAfterBreak="0">
    <w:nsid w:val="5C020D36"/>
    <w:multiLevelType w:val="hybridMultilevel"/>
    <w:tmpl w:val="EFEA9508"/>
    <w:lvl w:ilvl="0" w:tplc="C4F2F8F6">
      <w:start w:val="1"/>
      <w:numFmt w:val="decimal"/>
      <w:lvlText w:val="%1."/>
      <w:lvlJc w:val="left"/>
      <w:pPr>
        <w:ind w:left="360" w:hanging="360"/>
      </w:pPr>
      <w:rPr>
        <w:i w:val="0"/>
        <w:iCs/>
        <w:lang w:val="vi-V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E0D02"/>
    <w:multiLevelType w:val="multilevel"/>
    <w:tmpl w:val="FD3818C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464A01"/>
    <w:multiLevelType w:val="hybridMultilevel"/>
    <w:tmpl w:val="7716E944"/>
    <w:lvl w:ilvl="0" w:tplc="5A2252CA">
      <w:start w:val="1"/>
      <w:numFmt w:val="bullet"/>
      <w:lvlText w:val="-"/>
      <w:lvlJc w:val="left"/>
      <w:pPr>
        <w:ind w:left="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3ADB30">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4C4516">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0EC8D2">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0A34E6">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4A985A">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005BC8">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E052CC">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A66374">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9A36FE1"/>
    <w:multiLevelType w:val="hybridMultilevel"/>
    <w:tmpl w:val="D34CA36A"/>
    <w:lvl w:ilvl="0" w:tplc="81A2A7A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C6C362">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464074">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A3CBB0E">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56924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0637F4">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C46218">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003640">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FA47DE">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0"/>
  </w:num>
  <w:num w:numId="2">
    <w:abstractNumId w:val="2"/>
  </w:num>
  <w:num w:numId="3">
    <w:abstractNumId w:val="9"/>
  </w:num>
  <w:num w:numId="4">
    <w:abstractNumId w:val="3"/>
  </w:num>
  <w:num w:numId="5">
    <w:abstractNumId w:val="5"/>
  </w:num>
  <w:num w:numId="6">
    <w:abstractNumId w:val="4"/>
  </w:num>
  <w:num w:numId="7">
    <w:abstractNumId w:val="1"/>
  </w:num>
  <w:num w:numId="8">
    <w:abstractNumId w:val="6"/>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1C"/>
    <w:rsid w:val="000035EC"/>
    <w:rsid w:val="00017BC1"/>
    <w:rsid w:val="0005731F"/>
    <w:rsid w:val="0006091A"/>
    <w:rsid w:val="000815A8"/>
    <w:rsid w:val="000D199B"/>
    <w:rsid w:val="000E0378"/>
    <w:rsid w:val="00107B4B"/>
    <w:rsid w:val="001126C5"/>
    <w:rsid w:val="00114654"/>
    <w:rsid w:val="00131316"/>
    <w:rsid w:val="00141761"/>
    <w:rsid w:val="00146A6B"/>
    <w:rsid w:val="00163FF0"/>
    <w:rsid w:val="0017061C"/>
    <w:rsid w:val="00184631"/>
    <w:rsid w:val="00187966"/>
    <w:rsid w:val="001A4646"/>
    <w:rsid w:val="001C2467"/>
    <w:rsid w:val="001D0A2A"/>
    <w:rsid w:val="001D0C6D"/>
    <w:rsid w:val="001D50C0"/>
    <w:rsid w:val="001E7EF0"/>
    <w:rsid w:val="001F4A94"/>
    <w:rsid w:val="00216436"/>
    <w:rsid w:val="002220AA"/>
    <w:rsid w:val="00227FE3"/>
    <w:rsid w:val="00235043"/>
    <w:rsid w:val="002470E0"/>
    <w:rsid w:val="00255FBD"/>
    <w:rsid w:val="00293C90"/>
    <w:rsid w:val="002B2676"/>
    <w:rsid w:val="0030616D"/>
    <w:rsid w:val="00316EDD"/>
    <w:rsid w:val="00347B92"/>
    <w:rsid w:val="00391EA8"/>
    <w:rsid w:val="003A57B0"/>
    <w:rsid w:val="003B36E7"/>
    <w:rsid w:val="003B6479"/>
    <w:rsid w:val="003B7263"/>
    <w:rsid w:val="003D4E22"/>
    <w:rsid w:val="003E3356"/>
    <w:rsid w:val="003F2F10"/>
    <w:rsid w:val="00417E09"/>
    <w:rsid w:val="0044105D"/>
    <w:rsid w:val="004663B2"/>
    <w:rsid w:val="00467486"/>
    <w:rsid w:val="00471AB1"/>
    <w:rsid w:val="00472F5A"/>
    <w:rsid w:val="00490A2F"/>
    <w:rsid w:val="004C2491"/>
    <w:rsid w:val="004D5DBD"/>
    <w:rsid w:val="00562135"/>
    <w:rsid w:val="0058441D"/>
    <w:rsid w:val="005F026C"/>
    <w:rsid w:val="00612825"/>
    <w:rsid w:val="00676E7B"/>
    <w:rsid w:val="006D2855"/>
    <w:rsid w:val="00725ECD"/>
    <w:rsid w:val="007326CB"/>
    <w:rsid w:val="00761CB8"/>
    <w:rsid w:val="00766F60"/>
    <w:rsid w:val="00771833"/>
    <w:rsid w:val="00777E39"/>
    <w:rsid w:val="007B06CA"/>
    <w:rsid w:val="007E613B"/>
    <w:rsid w:val="00801267"/>
    <w:rsid w:val="00834627"/>
    <w:rsid w:val="008624A7"/>
    <w:rsid w:val="008B0D9C"/>
    <w:rsid w:val="008B2FEA"/>
    <w:rsid w:val="008C60C8"/>
    <w:rsid w:val="008E0AF9"/>
    <w:rsid w:val="00911968"/>
    <w:rsid w:val="00926BE2"/>
    <w:rsid w:val="00936C6B"/>
    <w:rsid w:val="00947F5F"/>
    <w:rsid w:val="00950CD5"/>
    <w:rsid w:val="00992DC4"/>
    <w:rsid w:val="009F7F00"/>
    <w:rsid w:val="00A05EDF"/>
    <w:rsid w:val="00A1681E"/>
    <w:rsid w:val="00AB3F8A"/>
    <w:rsid w:val="00B00F97"/>
    <w:rsid w:val="00B1276A"/>
    <w:rsid w:val="00B22EF8"/>
    <w:rsid w:val="00B4145E"/>
    <w:rsid w:val="00B445AE"/>
    <w:rsid w:val="00B70F64"/>
    <w:rsid w:val="00B94714"/>
    <w:rsid w:val="00BA2452"/>
    <w:rsid w:val="00BB708B"/>
    <w:rsid w:val="00BE4649"/>
    <w:rsid w:val="00C3407A"/>
    <w:rsid w:val="00CB40B1"/>
    <w:rsid w:val="00CB692D"/>
    <w:rsid w:val="00CD290D"/>
    <w:rsid w:val="00CF1E1C"/>
    <w:rsid w:val="00D06287"/>
    <w:rsid w:val="00D223C1"/>
    <w:rsid w:val="00D335D8"/>
    <w:rsid w:val="00D37AFF"/>
    <w:rsid w:val="00D4315C"/>
    <w:rsid w:val="00D47627"/>
    <w:rsid w:val="00D50EC7"/>
    <w:rsid w:val="00D72232"/>
    <w:rsid w:val="00DE1276"/>
    <w:rsid w:val="00DE5761"/>
    <w:rsid w:val="00E10E9F"/>
    <w:rsid w:val="00E11D1F"/>
    <w:rsid w:val="00E20998"/>
    <w:rsid w:val="00E24C07"/>
    <w:rsid w:val="00E4516B"/>
    <w:rsid w:val="00E61589"/>
    <w:rsid w:val="00E80DFB"/>
    <w:rsid w:val="00E90615"/>
    <w:rsid w:val="00E95BE8"/>
    <w:rsid w:val="00ED26FE"/>
    <w:rsid w:val="00EE276C"/>
    <w:rsid w:val="00EE31F6"/>
    <w:rsid w:val="00F01A6A"/>
    <w:rsid w:val="00F532B5"/>
    <w:rsid w:val="00F74992"/>
    <w:rsid w:val="00F75CD5"/>
    <w:rsid w:val="00FA2AE6"/>
    <w:rsid w:val="00FA6D7C"/>
    <w:rsid w:val="00FB28DF"/>
    <w:rsid w:val="00FD4FA0"/>
    <w:rsid w:val="00FD54D4"/>
    <w:rsid w:val="00FF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A5A9"/>
  <w15:chartTrackingRefBased/>
  <w15:docId w15:val="{4C775CC7-0517-4F10-9DC4-E916CE63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BE4649"/>
    <w:pPr>
      <w:keepNext/>
      <w:keepLines/>
      <w:spacing w:after="120" w:line="360" w:lineRule="auto"/>
      <w:outlineLvl w:val="0"/>
    </w:pPr>
    <w:rPr>
      <w:rFonts w:ascii="Times New Roman" w:eastAsia="Times New Roman" w:hAnsi="Times New Roman" w:cs="Times New Roman"/>
      <w:b/>
      <w:color w:val="000000"/>
      <w:sz w:val="26"/>
    </w:rPr>
  </w:style>
  <w:style w:type="paragraph" w:styleId="Heading3">
    <w:name w:val="heading 3"/>
    <w:basedOn w:val="Normal"/>
    <w:next w:val="Normal"/>
    <w:link w:val="Heading3Char"/>
    <w:uiPriority w:val="9"/>
    <w:semiHidden/>
    <w:unhideWhenUsed/>
    <w:qFormat/>
    <w:rsid w:val="00DE12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D5DBD"/>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7B06CA"/>
    <w:pPr>
      <w:ind w:left="720"/>
      <w:contextualSpacing/>
    </w:pPr>
  </w:style>
  <w:style w:type="paragraph" w:customStyle="1" w:styleId="Line15">
    <w:name w:val="Line 1.5"/>
    <w:basedOn w:val="Normal"/>
    <w:link w:val="Line15Char"/>
    <w:qFormat/>
    <w:rsid w:val="00B445AE"/>
    <w:pPr>
      <w:spacing w:after="0" w:line="360" w:lineRule="auto"/>
      <w:ind w:firstLine="284"/>
      <w:jc w:val="both"/>
    </w:pPr>
    <w:rPr>
      <w:rFonts w:ascii="Times New Roman" w:eastAsia="Times New Roman" w:hAnsi="Times New Roman" w:cs="Times New Roman"/>
      <w:color w:val="000000"/>
      <w:sz w:val="26"/>
      <w:szCs w:val="26"/>
      <w:lang w:val="vi-VN"/>
    </w:rPr>
  </w:style>
  <w:style w:type="character" w:customStyle="1" w:styleId="Line15Char">
    <w:name w:val="Line 1.5 Char"/>
    <w:basedOn w:val="DefaultParagraphFont"/>
    <w:link w:val="Line15"/>
    <w:rsid w:val="00B445AE"/>
    <w:rPr>
      <w:rFonts w:ascii="Times New Roman" w:eastAsia="Times New Roman" w:hAnsi="Times New Roman" w:cs="Times New Roman"/>
      <w:color w:val="000000"/>
      <w:sz w:val="26"/>
      <w:szCs w:val="26"/>
      <w:lang w:val="vi-VN"/>
    </w:rPr>
  </w:style>
  <w:style w:type="paragraph" w:customStyle="1" w:styleId="Gch-khngm">
    <w:name w:val="Gạch - không đậm"/>
    <w:basedOn w:val="ListParagraph"/>
    <w:link w:val="Gch-khngmChar"/>
    <w:qFormat/>
    <w:rsid w:val="00B445AE"/>
    <w:pPr>
      <w:numPr>
        <w:numId w:val="6"/>
      </w:numPr>
      <w:spacing w:after="0" w:line="360" w:lineRule="auto"/>
      <w:ind w:left="568" w:hanging="284"/>
      <w:jc w:val="both"/>
    </w:pPr>
    <w:rPr>
      <w:rFonts w:ascii="Times New Roman" w:eastAsia="Times New Roman" w:hAnsi="Times New Roman" w:cs="Times New Roman"/>
      <w:color w:val="000000"/>
      <w:sz w:val="26"/>
      <w:lang w:val="vi-VN"/>
    </w:rPr>
  </w:style>
  <w:style w:type="character" w:customStyle="1" w:styleId="Gch-khngmChar">
    <w:name w:val="Gạch - không đậm Char"/>
    <w:basedOn w:val="DefaultParagraphFont"/>
    <w:link w:val="Gch-khngm"/>
    <w:rsid w:val="00B445AE"/>
    <w:rPr>
      <w:rFonts w:ascii="Times New Roman" w:eastAsia="Times New Roman" w:hAnsi="Times New Roman" w:cs="Times New Roman"/>
      <w:color w:val="000000"/>
      <w:sz w:val="26"/>
      <w:lang w:val="vi-VN"/>
    </w:rPr>
  </w:style>
  <w:style w:type="paragraph" w:customStyle="1" w:styleId="BNG">
    <w:name w:val="BẢNG"/>
    <w:basedOn w:val="Normal"/>
    <w:link w:val="BNGChar"/>
    <w:qFormat/>
    <w:rsid w:val="00B445AE"/>
    <w:pPr>
      <w:spacing w:before="40" w:after="40" w:line="240" w:lineRule="auto"/>
      <w:jc w:val="both"/>
    </w:pPr>
    <w:rPr>
      <w:rFonts w:ascii="Times New Roman" w:eastAsia="Times New Roman" w:hAnsi="Times New Roman" w:cs="Times New Roman"/>
      <w:color w:val="000000"/>
      <w:sz w:val="26"/>
      <w:lang w:val="vi-VN"/>
    </w:rPr>
  </w:style>
  <w:style w:type="character" w:customStyle="1" w:styleId="BNGChar">
    <w:name w:val="BẢNG Char"/>
    <w:basedOn w:val="DefaultParagraphFont"/>
    <w:link w:val="BNG"/>
    <w:rsid w:val="00B445AE"/>
    <w:rPr>
      <w:rFonts w:ascii="Times New Roman" w:eastAsia="Times New Roman" w:hAnsi="Times New Roman" w:cs="Times New Roman"/>
      <w:color w:val="000000"/>
      <w:sz w:val="26"/>
      <w:lang w:val="vi-VN"/>
    </w:rPr>
  </w:style>
  <w:style w:type="character" w:customStyle="1" w:styleId="ListParagraphChar">
    <w:name w:val="List Paragraph Char"/>
    <w:basedOn w:val="DefaultParagraphFont"/>
    <w:link w:val="ListParagraph"/>
    <w:uiPriority w:val="34"/>
    <w:rsid w:val="00766F60"/>
  </w:style>
  <w:style w:type="character" w:customStyle="1" w:styleId="Heading1Char">
    <w:name w:val="Heading 1 Char"/>
    <w:basedOn w:val="DefaultParagraphFont"/>
    <w:link w:val="Heading1"/>
    <w:uiPriority w:val="9"/>
    <w:rsid w:val="00BE4649"/>
    <w:rPr>
      <w:rFonts w:ascii="Times New Roman" w:eastAsia="Times New Roman" w:hAnsi="Times New Roman" w:cs="Times New Roman"/>
      <w:b/>
      <w:color w:val="000000"/>
      <w:sz w:val="26"/>
    </w:rPr>
  </w:style>
  <w:style w:type="table" w:styleId="TableGrid0">
    <w:name w:val="Table Grid"/>
    <w:basedOn w:val="TableNormal"/>
    <w:uiPriority w:val="39"/>
    <w:rsid w:val="00562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EC7"/>
    <w:rPr>
      <w:color w:val="0000FF"/>
      <w:u w:val="single"/>
    </w:rPr>
  </w:style>
  <w:style w:type="character" w:customStyle="1" w:styleId="Heading3Char">
    <w:name w:val="Heading 3 Char"/>
    <w:basedOn w:val="DefaultParagraphFont"/>
    <w:link w:val="Heading3"/>
    <w:uiPriority w:val="9"/>
    <w:semiHidden/>
    <w:rsid w:val="00DE1276"/>
    <w:rPr>
      <w:rFonts w:asciiTheme="majorHAnsi" w:eastAsiaTheme="majorEastAsia" w:hAnsiTheme="majorHAnsi" w:cstheme="majorBidi"/>
      <w:color w:val="1F4D78" w:themeColor="accent1" w:themeShade="7F"/>
      <w:sz w:val="24"/>
      <w:szCs w:val="24"/>
    </w:rPr>
  </w:style>
  <w:style w:type="character" w:customStyle="1" w:styleId="go">
    <w:name w:val="go"/>
    <w:basedOn w:val="DefaultParagraphFont"/>
    <w:rsid w:val="00DE1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4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F41B6-5A67-4954-A6B6-785F286B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 Game Thu 330</dc:creator>
  <cp:keywords/>
  <dc:description/>
  <cp:lastModifiedBy>PC</cp:lastModifiedBy>
  <cp:revision>79</cp:revision>
  <dcterms:created xsi:type="dcterms:W3CDTF">2019-11-07T14:33:00Z</dcterms:created>
  <dcterms:modified xsi:type="dcterms:W3CDTF">2021-03-08T09:22:00Z</dcterms:modified>
</cp:coreProperties>
</file>